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05" w:rsidRPr="00A23E05" w:rsidRDefault="00A23E05" w:rsidP="00A23E05">
      <w:pPr>
        <w:spacing w:after="0" w:line="240" w:lineRule="auto"/>
        <w:jc w:val="center"/>
        <w:outlineLvl w:val="0"/>
        <w:rPr>
          <w:rFonts w:ascii="Georgia" w:eastAsia="Times New Roman" w:hAnsi="Georgia" w:cs="Tahoma"/>
          <w:i/>
          <w:iCs/>
          <w:color w:val="1E5AAA"/>
          <w:kern w:val="36"/>
          <w:sz w:val="36"/>
          <w:szCs w:val="36"/>
          <w:lang w:eastAsia="ru-RU"/>
        </w:rPr>
      </w:pPr>
      <w:r w:rsidRPr="00A23E05">
        <w:rPr>
          <w:rFonts w:ascii="Georgia" w:eastAsia="Times New Roman" w:hAnsi="Georgia" w:cs="Tahoma"/>
          <w:i/>
          <w:iCs/>
          <w:color w:val="1E5AAA"/>
          <w:kern w:val="36"/>
          <w:sz w:val="36"/>
          <w:szCs w:val="36"/>
          <w:lang w:eastAsia="ru-RU"/>
        </w:rPr>
        <w:t>Роль семьи в воспитании ребенка</w:t>
      </w:r>
    </w:p>
    <w:p w:rsidR="00A23E05" w:rsidRPr="00A23E05" w:rsidRDefault="00A23E05" w:rsidP="00A23E05">
      <w:pPr>
        <w:spacing w:after="0" w:line="240" w:lineRule="auto"/>
        <w:rPr>
          <w:rFonts w:ascii="Tahoma" w:eastAsia="Times New Roman" w:hAnsi="Tahoma" w:cs="Tahoma"/>
          <w:color w:val="534F4F"/>
          <w:sz w:val="28"/>
          <w:szCs w:val="28"/>
          <w:lang w:eastAsia="ru-RU"/>
        </w:rPr>
      </w:pPr>
      <w:r w:rsidRPr="00A23E05">
        <w:rPr>
          <w:rFonts w:ascii="Tahoma" w:eastAsia="Times New Roman" w:hAnsi="Tahoma" w:cs="Tahoma"/>
          <w:color w:val="534F4F"/>
          <w:sz w:val="28"/>
          <w:szCs w:val="28"/>
          <w:lang w:eastAsia="ru-RU"/>
        </w:rPr>
        <w:t>Традиционно главным институтом воспитания является семья. 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 xml:space="preserve">Семья может выступать в качестве как положительного, так и отрицательного фактора воспитания. </w:t>
      </w:r>
      <w:proofErr w:type="gramStart"/>
      <w:r w:rsidRPr="00A23E05">
        <w:rPr>
          <w:rFonts w:ascii="Tahoma" w:eastAsia="Times New Roman" w:hAnsi="Tahoma" w:cs="Tahoma"/>
          <w:color w:val="534F4F"/>
          <w:sz w:val="28"/>
          <w:szCs w:val="28"/>
          <w:lang w:eastAsia="ru-RU"/>
        </w:rPr>
        <w:t>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w:t>
      </w:r>
      <w:proofErr w:type="gramEnd"/>
      <w:r w:rsidRPr="00A23E05">
        <w:rPr>
          <w:rFonts w:ascii="Tahoma" w:eastAsia="Times New Roman" w:hAnsi="Tahoma" w:cs="Tahoma"/>
          <w:color w:val="534F4F"/>
          <w:sz w:val="28"/>
          <w:szCs w:val="28"/>
          <w:lang w:eastAsia="ru-RU"/>
        </w:rPr>
        <w:t>.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 xml:space="preserve">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w:t>
      </w:r>
      <w:proofErr w:type="gramStart"/>
      <w:r w:rsidRPr="00A23E05">
        <w:rPr>
          <w:rFonts w:ascii="Tahoma" w:eastAsia="Times New Roman" w:hAnsi="Tahoma" w:cs="Tahoma"/>
          <w:color w:val="534F4F"/>
          <w:sz w:val="28"/>
          <w:szCs w:val="28"/>
          <w:lang w:eastAsia="ru-RU"/>
        </w:rPr>
        <w:t>более старшем</w:t>
      </w:r>
      <w:proofErr w:type="gramEnd"/>
      <w:r w:rsidRPr="00A23E05">
        <w:rPr>
          <w:rFonts w:ascii="Tahoma" w:eastAsia="Times New Roman" w:hAnsi="Tahoma" w:cs="Tahoma"/>
          <w:color w:val="534F4F"/>
          <w:sz w:val="28"/>
          <w:szCs w:val="28"/>
          <w:lang w:eastAsia="ru-RU"/>
        </w:rPr>
        <w:t xml:space="preserve"> возрасте, оставлять повзрослевшего ребенка наедине самим с собой.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 xml:space="preserve">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w:t>
      </w:r>
      <w:r w:rsidRPr="00A23E05">
        <w:rPr>
          <w:rFonts w:ascii="Tahoma" w:eastAsia="Times New Roman" w:hAnsi="Tahoma" w:cs="Tahoma"/>
          <w:color w:val="534F4F"/>
          <w:sz w:val="28"/>
          <w:szCs w:val="28"/>
          <w:lang w:eastAsia="ru-RU"/>
        </w:rPr>
        <w:lastRenderedPageBreak/>
        <w:t>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Каждый из родителей видит в детях свое продолжение, реализацию определенных установок или идеалов. И очень трудно отступает от них.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Конфликтная ситуация между родителями – различные подходы к воспитанию детей.</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Вторая задача - сделать так, чтобы ребенок не видел противоречий в позициях родителей, т.е. обсуждать эти вопросы лучше без него.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Родители, принимая решение, должны на первое место ставить не собственные взгляды, а то, что будет более полезным для ребенка.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В общении у взрослых и детей вырабатываются принципы общения: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 xml:space="preserve">1) Принятие ребенка, т.е. </w:t>
      </w:r>
      <w:proofErr w:type="gramStart"/>
      <w:r w:rsidRPr="00A23E05">
        <w:rPr>
          <w:rFonts w:ascii="Tahoma" w:eastAsia="Times New Roman" w:hAnsi="Tahoma" w:cs="Tahoma"/>
          <w:color w:val="534F4F"/>
          <w:sz w:val="28"/>
          <w:szCs w:val="28"/>
          <w:lang w:eastAsia="ru-RU"/>
        </w:rPr>
        <w:t>ребенок</w:t>
      </w:r>
      <w:proofErr w:type="gramEnd"/>
      <w:r w:rsidRPr="00A23E05">
        <w:rPr>
          <w:rFonts w:ascii="Tahoma" w:eastAsia="Times New Roman" w:hAnsi="Tahoma" w:cs="Tahoma"/>
          <w:color w:val="534F4F"/>
          <w:sz w:val="28"/>
          <w:szCs w:val="28"/>
          <w:lang w:eastAsia="ru-RU"/>
        </w:rPr>
        <w:t xml:space="preserve"> принимается таким, какой он есть.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2</w:t>
      </w:r>
      <w:r w:rsidR="005D4E06">
        <w:rPr>
          <w:rFonts w:ascii="Tahoma" w:eastAsia="Times New Roman" w:hAnsi="Tahoma" w:cs="Tahoma"/>
          <w:color w:val="534F4F"/>
          <w:sz w:val="28"/>
          <w:szCs w:val="28"/>
          <w:lang w:eastAsia="ru-RU"/>
        </w:rPr>
        <w:t>) В</w:t>
      </w:r>
      <w:r w:rsidRPr="00A23E05">
        <w:rPr>
          <w:rFonts w:ascii="Tahoma" w:eastAsia="Times New Roman" w:hAnsi="Tahoma" w:cs="Tahoma"/>
          <w:color w:val="534F4F"/>
          <w:sz w:val="28"/>
          <w:szCs w:val="28"/>
          <w:lang w:eastAsia="ru-RU"/>
        </w:rPr>
        <w:t>зрослый смотрит глазами ребенка на проблемы, принимает его позицию. </w:t>
      </w:r>
      <w:r w:rsidR="005D4E06">
        <w:rPr>
          <w:rFonts w:ascii="Tahoma" w:eastAsia="Times New Roman" w:hAnsi="Tahoma" w:cs="Tahoma"/>
          <w:color w:val="534F4F"/>
          <w:sz w:val="28"/>
          <w:szCs w:val="28"/>
          <w:lang w:eastAsia="ru-RU"/>
        </w:rPr>
        <w:br/>
      </w:r>
      <w:r w:rsidR="005D4E06">
        <w:rPr>
          <w:rFonts w:ascii="Tahoma" w:eastAsia="Times New Roman" w:hAnsi="Tahoma" w:cs="Tahoma"/>
          <w:color w:val="534F4F"/>
          <w:sz w:val="28"/>
          <w:szCs w:val="28"/>
          <w:lang w:eastAsia="ru-RU"/>
        </w:rPr>
        <w:br/>
        <w:t>3)</w:t>
      </w:r>
      <w:r w:rsidRPr="00A23E05">
        <w:rPr>
          <w:rFonts w:ascii="Tahoma" w:eastAsia="Times New Roman" w:hAnsi="Tahoma" w:cs="Tahoma"/>
          <w:color w:val="534F4F"/>
          <w:sz w:val="28"/>
          <w:szCs w:val="28"/>
          <w:lang w:eastAsia="ru-RU"/>
        </w:rPr>
        <w:t xml:space="preserve"> Предполагает адекватное отношение со стороны взрослого человека к происходящему.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lastRenderedPageBreak/>
        <w:t>Возможно, родители любят его, когда ребенок соответствует их ожиданиям</w:t>
      </w:r>
      <w:proofErr w:type="gramStart"/>
      <w:r w:rsidRPr="00A23E05">
        <w:rPr>
          <w:rFonts w:ascii="Tahoma" w:eastAsia="Times New Roman" w:hAnsi="Tahoma" w:cs="Tahoma"/>
          <w:color w:val="534F4F"/>
          <w:sz w:val="28"/>
          <w:szCs w:val="28"/>
          <w:lang w:eastAsia="ru-RU"/>
        </w:rPr>
        <w:t>.</w:t>
      </w:r>
      <w:proofErr w:type="gramEnd"/>
      <w:r w:rsidRPr="00A23E05">
        <w:rPr>
          <w:rFonts w:ascii="Tahoma" w:eastAsia="Times New Roman" w:hAnsi="Tahoma" w:cs="Tahoma"/>
          <w:color w:val="534F4F"/>
          <w:sz w:val="28"/>
          <w:szCs w:val="28"/>
          <w:lang w:eastAsia="ru-RU"/>
        </w:rPr>
        <w:t xml:space="preserve"> </w:t>
      </w:r>
      <w:proofErr w:type="gramStart"/>
      <w:r w:rsidRPr="00A23E05">
        <w:rPr>
          <w:rFonts w:ascii="Tahoma" w:eastAsia="Times New Roman" w:hAnsi="Tahoma" w:cs="Tahoma"/>
          <w:color w:val="534F4F"/>
          <w:sz w:val="28"/>
          <w:szCs w:val="28"/>
          <w:lang w:eastAsia="ru-RU"/>
        </w:rPr>
        <w:t>к</w:t>
      </w:r>
      <w:proofErr w:type="gramEnd"/>
      <w:r w:rsidRPr="00A23E05">
        <w:rPr>
          <w:rFonts w:ascii="Tahoma" w:eastAsia="Times New Roman" w:hAnsi="Tahoma" w:cs="Tahoma"/>
          <w:color w:val="534F4F"/>
          <w:sz w:val="28"/>
          <w:szCs w:val="28"/>
          <w:lang w:eastAsia="ru-RU"/>
        </w:rPr>
        <w:t>огда хорошо учится и ведет себя. но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младенчества</w:t>
      </w:r>
      <w:proofErr w:type="gramStart"/>
      <w:r w:rsidRPr="00A23E05">
        <w:rPr>
          <w:rFonts w:ascii="Tahoma" w:eastAsia="Times New Roman" w:hAnsi="Tahoma" w:cs="Tahoma"/>
          <w:color w:val="534F4F"/>
          <w:sz w:val="28"/>
          <w:szCs w:val="28"/>
          <w:lang w:eastAsia="ru-RU"/>
        </w:rPr>
        <w:t>.(</w:t>
      </w:r>
      <w:proofErr w:type="gramEnd"/>
      <w:r w:rsidRPr="00A23E05">
        <w:rPr>
          <w:rFonts w:ascii="Tahoma" w:eastAsia="Times New Roman" w:hAnsi="Tahoma" w:cs="Tahoma"/>
          <w:color w:val="534F4F"/>
          <w:sz w:val="28"/>
          <w:szCs w:val="28"/>
          <w:lang w:eastAsia="ru-RU"/>
        </w:rPr>
        <w:t>обусловленная любовь)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 xml:space="preserve">Ребенок может вообще не приниматься родителями. Он им безразличен и может даже отвергаться ими (например, семья алкоголиков). Но может быть и в благополучной семье (например, он не долгожданный, были тяжелые проблемы и т. д.) необязательно родители это осознают. </w:t>
      </w:r>
      <w:proofErr w:type="gramStart"/>
      <w:r w:rsidRPr="00A23E05">
        <w:rPr>
          <w:rFonts w:ascii="Tahoma" w:eastAsia="Times New Roman" w:hAnsi="Tahoma" w:cs="Tahoma"/>
          <w:color w:val="534F4F"/>
          <w:sz w:val="28"/>
          <w:szCs w:val="28"/>
          <w:lang w:eastAsia="ru-RU"/>
        </w:rPr>
        <w:t>Но бывают чисто подсознательные моменты (например, мама красива, а девочка некрасива и замкнута.</w:t>
      </w:r>
      <w:proofErr w:type="gramEnd"/>
      <w:r w:rsidRPr="00A23E05">
        <w:rPr>
          <w:rFonts w:ascii="Tahoma" w:eastAsia="Times New Roman" w:hAnsi="Tahoma" w:cs="Tahoma"/>
          <w:color w:val="534F4F"/>
          <w:sz w:val="28"/>
          <w:szCs w:val="28"/>
          <w:lang w:eastAsia="ru-RU"/>
        </w:rPr>
        <w:t xml:space="preserve"> Ребенок раздражает ее.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Типы семейных взаимоотношений</w:t>
      </w:r>
      <w:proofErr w:type="gramStart"/>
      <w:r w:rsidRPr="00A23E05">
        <w:rPr>
          <w:rFonts w:ascii="Tahoma" w:eastAsia="Times New Roman" w:hAnsi="Tahoma" w:cs="Tahoma"/>
          <w:color w:val="534F4F"/>
          <w:sz w:val="28"/>
          <w:szCs w:val="28"/>
          <w:lang w:eastAsia="ru-RU"/>
        </w:rPr>
        <w:t>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В</w:t>
      </w:r>
      <w:proofErr w:type="gramEnd"/>
      <w:r w:rsidRPr="00A23E05">
        <w:rPr>
          <w:rFonts w:ascii="Tahoma" w:eastAsia="Times New Roman" w:hAnsi="Tahoma" w:cs="Tahoma"/>
          <w:color w:val="534F4F"/>
          <w:sz w:val="28"/>
          <w:szCs w:val="28"/>
          <w:lang w:eastAsia="ru-RU"/>
        </w:rPr>
        <w:t xml:space="preserve">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поведения ребенка. Если он проигрывает в одном, то будет стремиться выиграть в другом. </w:t>
      </w:r>
      <w:proofErr w:type="gramStart"/>
      <w:r w:rsidRPr="00A23E05">
        <w:rPr>
          <w:rFonts w:ascii="Tahoma" w:eastAsia="Times New Roman" w:hAnsi="Tahoma" w:cs="Tahoma"/>
          <w:color w:val="534F4F"/>
          <w:sz w:val="28"/>
          <w:szCs w:val="28"/>
          <w:lang w:eastAsia="ru-RU"/>
        </w:rPr>
        <w:t>Эта ситуация бесконечна.)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t>можно и чего нельзя допустить в отношении ребенка.</w:t>
      </w:r>
      <w:proofErr w:type="gramEnd"/>
      <w:r w:rsidRPr="00A23E05">
        <w:rPr>
          <w:rFonts w:ascii="Tahoma" w:eastAsia="Times New Roman" w:hAnsi="Tahoma" w:cs="Tahoma"/>
          <w:color w:val="534F4F"/>
          <w:sz w:val="28"/>
          <w:szCs w:val="28"/>
          <w:lang w:eastAsia="ru-RU"/>
        </w:rPr>
        <w:t xml:space="preserve"> Могут быть выделены 4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Диктат 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 xml:space="preserve">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w:t>
      </w:r>
      <w:r w:rsidRPr="00A23E05">
        <w:rPr>
          <w:rFonts w:ascii="Tahoma" w:eastAsia="Times New Roman" w:hAnsi="Tahoma" w:cs="Tahoma"/>
          <w:color w:val="534F4F"/>
          <w:sz w:val="28"/>
          <w:szCs w:val="28"/>
          <w:lang w:eastAsia="ru-RU"/>
        </w:rPr>
        <w:lastRenderedPageBreak/>
        <w:t>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 xml:space="preserve">Опека в семье – это система отношений, при которых родители, обеспечивая своим </w:t>
      </w:r>
      <w:proofErr w:type="gramStart"/>
      <w:r w:rsidRPr="00A23E05">
        <w:rPr>
          <w:rFonts w:ascii="Tahoma" w:eastAsia="Times New Roman" w:hAnsi="Tahoma" w:cs="Tahoma"/>
          <w:color w:val="534F4F"/>
          <w:sz w:val="28"/>
          <w:szCs w:val="28"/>
          <w:lang w:eastAsia="ru-RU"/>
        </w:rPr>
        <w:t>трудом</w:t>
      </w:r>
      <w:proofErr w:type="gramEnd"/>
      <w:r w:rsidRPr="00A23E05">
        <w:rPr>
          <w:rFonts w:ascii="Tahoma" w:eastAsia="Times New Roman" w:hAnsi="Tahoma" w:cs="Tahoma"/>
          <w:color w:val="534F4F"/>
          <w:sz w:val="28"/>
          <w:szCs w:val="28"/>
          <w:lang w:eastAsia="ru-RU"/>
        </w:rPr>
        <w:t xml:space="preserve">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то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rsidRPr="00A23E05">
        <w:rPr>
          <w:rFonts w:ascii="Tahoma" w:eastAsia="Times New Roman" w:hAnsi="Tahoma" w:cs="Tahoma"/>
          <w:color w:val="534F4F"/>
          <w:sz w:val="28"/>
          <w:szCs w:val="28"/>
          <w:lang w:eastAsia="ru-RU"/>
        </w:rPr>
        <w:t>более неприспособленными</w:t>
      </w:r>
      <w:proofErr w:type="gramEnd"/>
      <w:r w:rsidRPr="00A23E05">
        <w:rPr>
          <w:rFonts w:ascii="Tahoma" w:eastAsia="Times New Roman" w:hAnsi="Tahoma" w:cs="Tahoma"/>
          <w:color w:val="534F4F"/>
          <w:sz w:val="28"/>
          <w:szCs w:val="28"/>
          <w:lang w:eastAsia="ru-RU"/>
        </w:rPr>
        <w:t xml:space="preserve"> к жизни в коллективе. По данным психологических наблюдений именно эта категория именно эта категория подростков дает наибольшее число срывов в переходном возрасте. Как раз эти дети, которым казалось </w:t>
      </w:r>
      <w:proofErr w:type="gramStart"/>
      <w:r w:rsidRPr="00A23E05">
        <w:rPr>
          <w:rFonts w:ascii="Tahoma" w:eastAsia="Times New Roman" w:hAnsi="Tahoma" w:cs="Tahoma"/>
          <w:color w:val="534F4F"/>
          <w:sz w:val="28"/>
          <w:szCs w:val="28"/>
          <w:lang w:eastAsia="ru-RU"/>
        </w:rPr>
        <w:t>бы</w:t>
      </w:r>
      <w:proofErr w:type="gramEnd"/>
      <w:r w:rsidRPr="00A23E05">
        <w:rPr>
          <w:rFonts w:ascii="Tahoma" w:eastAsia="Times New Roman" w:hAnsi="Tahoma" w:cs="Tahoma"/>
          <w:color w:val="534F4F"/>
          <w:sz w:val="28"/>
          <w:szCs w:val="28"/>
          <w:lang w:eastAsia="ru-RU"/>
        </w:rPr>
        <w:t xml:space="preserve">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 xml:space="preserve">Сотрудничество как тип взаимоотношений в семье предполагает </w:t>
      </w:r>
      <w:proofErr w:type="spellStart"/>
      <w:r w:rsidRPr="00A23E05">
        <w:rPr>
          <w:rFonts w:ascii="Tahoma" w:eastAsia="Times New Roman" w:hAnsi="Tahoma" w:cs="Tahoma"/>
          <w:color w:val="534F4F"/>
          <w:sz w:val="28"/>
          <w:szCs w:val="28"/>
          <w:lang w:eastAsia="ru-RU"/>
        </w:rPr>
        <w:t>опосредствованность</w:t>
      </w:r>
      <w:proofErr w:type="spellEnd"/>
      <w:r w:rsidRPr="00A23E05">
        <w:rPr>
          <w:rFonts w:ascii="Tahoma" w:eastAsia="Times New Roman" w:hAnsi="Tahoma" w:cs="Tahoma"/>
          <w:color w:val="534F4F"/>
          <w:sz w:val="28"/>
          <w:szCs w:val="28"/>
          <w:lang w:eastAsia="ru-RU"/>
        </w:rPr>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w:t>
      </w:r>
      <w:r w:rsidRPr="00A23E05">
        <w:rPr>
          <w:rFonts w:ascii="Tahoma" w:eastAsia="Times New Roman" w:hAnsi="Tahoma" w:cs="Tahoma"/>
          <w:color w:val="534F4F"/>
          <w:sz w:val="28"/>
          <w:szCs w:val="28"/>
          <w:lang w:eastAsia="ru-RU"/>
        </w:rPr>
        <w:lastRenderedPageBreak/>
        <w:t>коллективом.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Большое значение в становлении самооценки имеет стиль семейного воспитания, принятые в семье ценности.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От условий воспитания в семье зависит адекватное и неадекватное поведение ребенка.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В семьях, где растут дети с высокой</w:t>
      </w:r>
      <w:proofErr w:type="gramStart"/>
      <w:r w:rsidRPr="00A23E05">
        <w:rPr>
          <w:rFonts w:ascii="Tahoma" w:eastAsia="Times New Roman" w:hAnsi="Tahoma" w:cs="Tahoma"/>
          <w:color w:val="534F4F"/>
          <w:sz w:val="28"/>
          <w:szCs w:val="28"/>
          <w:lang w:eastAsia="ru-RU"/>
        </w:rPr>
        <w:t xml:space="preserve"> ,</w:t>
      </w:r>
      <w:proofErr w:type="gramEnd"/>
      <w:r w:rsidRPr="00A23E05">
        <w:rPr>
          <w:rFonts w:ascii="Tahoma" w:eastAsia="Times New Roman" w:hAnsi="Tahoma" w:cs="Tahoma"/>
          <w:color w:val="534F4F"/>
          <w:sz w:val="28"/>
          <w:szCs w:val="28"/>
          <w:lang w:eastAsia="ru-RU"/>
        </w:rPr>
        <w:t xml:space="preserve">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w:t>
      </w:r>
      <w:proofErr w:type="gramStart"/>
      <w:r w:rsidRPr="00A23E05">
        <w:rPr>
          <w:rFonts w:ascii="Tahoma" w:eastAsia="Times New Roman" w:hAnsi="Tahoma" w:cs="Tahoma"/>
          <w:color w:val="534F4F"/>
          <w:sz w:val="28"/>
          <w:szCs w:val="28"/>
          <w:lang w:eastAsia="ru-RU"/>
        </w:rPr>
        <w:t>унизительным</w:t>
      </w:r>
      <w:proofErr w:type="gramEnd"/>
      <w:r w:rsidRPr="00A23E05">
        <w:rPr>
          <w:rFonts w:ascii="Tahoma" w:eastAsia="Times New Roman" w:hAnsi="Tahoma" w:cs="Tahoma"/>
          <w:color w:val="534F4F"/>
          <w:sz w:val="28"/>
          <w:szCs w:val="28"/>
          <w:lang w:eastAsia="ru-RU"/>
        </w:rPr>
        <w:t xml:space="preserve">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 xml:space="preserve">Школьная успеваемость является важным критерием оценки ребенка как личности со стороны взрослых и сверстников. Отношение к себе как к ученику в значительной мере определяется семейными ценностями. </w:t>
      </w:r>
      <w:proofErr w:type="gramStart"/>
      <w:r w:rsidRPr="00A23E05">
        <w:rPr>
          <w:rFonts w:ascii="Tahoma" w:eastAsia="Times New Roman" w:hAnsi="Tahoma" w:cs="Tahoma"/>
          <w:color w:val="534F4F"/>
          <w:sz w:val="28"/>
          <w:szCs w:val="28"/>
          <w:lang w:eastAsia="ru-RU"/>
        </w:rPr>
        <w:t xml:space="preserve">У ребенка на первый план выходят те его качества, </w:t>
      </w:r>
      <w:r w:rsidRPr="00A23E05">
        <w:rPr>
          <w:rFonts w:ascii="Tahoma" w:eastAsia="Times New Roman" w:hAnsi="Tahoma" w:cs="Tahoma"/>
          <w:color w:val="534F4F"/>
          <w:sz w:val="28"/>
          <w:szCs w:val="28"/>
          <w:lang w:eastAsia="ru-RU"/>
        </w:rPr>
        <w:lastRenderedPageBreak/>
        <w:t>которые больше всего заботят его родителей – поддержание престижа (дома задаются вопросы:</w:t>
      </w:r>
      <w:proofErr w:type="gramEnd"/>
      <w:r w:rsidRPr="00A23E05">
        <w:rPr>
          <w:rFonts w:ascii="Tahoma" w:eastAsia="Times New Roman" w:hAnsi="Tahoma" w:cs="Tahoma"/>
          <w:color w:val="534F4F"/>
          <w:sz w:val="28"/>
          <w:szCs w:val="28"/>
          <w:lang w:eastAsia="ru-RU"/>
        </w:rPr>
        <w:t xml:space="preserve"> </w:t>
      </w:r>
      <w:proofErr w:type="gramStart"/>
      <w:r w:rsidRPr="00A23E05">
        <w:rPr>
          <w:rFonts w:ascii="Tahoma" w:eastAsia="Times New Roman" w:hAnsi="Tahoma" w:cs="Tahoma"/>
          <w:color w:val="534F4F"/>
          <w:sz w:val="28"/>
          <w:szCs w:val="28"/>
          <w:lang w:eastAsia="ru-RU"/>
        </w:rPr>
        <w:t>“А кто еще получил пятерку?”), послушание (“Тебя сегодня не ругали?”) и т.д.</w:t>
      </w:r>
      <w:proofErr w:type="gramEnd"/>
      <w:r w:rsidRPr="00A23E05">
        <w:rPr>
          <w:rFonts w:ascii="Tahoma" w:eastAsia="Times New Roman" w:hAnsi="Tahoma" w:cs="Tahoma"/>
          <w:color w:val="534F4F"/>
          <w:sz w:val="28"/>
          <w:szCs w:val="28"/>
          <w:lang w:eastAsia="ru-RU"/>
        </w:rPr>
        <w:t xml:space="preserve"> В самосознании маленького школьника смещаются акценты, когда родителей волнуют не учебные, а бытовые моменты в его школьной жизни (“В классе из окон не дует?”</w:t>
      </w:r>
      <w:proofErr w:type="gramStart"/>
      <w:r w:rsidRPr="00A23E05">
        <w:rPr>
          <w:rFonts w:ascii="Tahoma" w:eastAsia="Times New Roman" w:hAnsi="Tahoma" w:cs="Tahoma"/>
          <w:color w:val="534F4F"/>
          <w:sz w:val="28"/>
          <w:szCs w:val="28"/>
          <w:lang w:eastAsia="ru-RU"/>
        </w:rPr>
        <w:t xml:space="preserve"> ,</w:t>
      </w:r>
      <w:proofErr w:type="gramEnd"/>
      <w:r w:rsidRPr="00A23E05">
        <w:rPr>
          <w:rFonts w:ascii="Tahoma" w:eastAsia="Times New Roman" w:hAnsi="Tahoma" w:cs="Tahoma"/>
          <w:color w:val="534F4F"/>
          <w:sz w:val="28"/>
          <w:szCs w:val="28"/>
          <w:lang w:eastAsia="ru-RU"/>
        </w:rPr>
        <w:t xml:space="preserve"> “Что вам давали на завтрак?”), или вообще мало что волнует – школьная жизнь не обсуждается или обсуждается формально. Достаточно равнодушный вопрос: “Что было сегодня в школе?” рано или поздно приведет к соответствующему ответу: “Ничего особенного”, “Все нормально”.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 xml:space="preserve">Дети с низким уровнем притязаний и низкой самооценкой не претендуют на многое ни в </w:t>
      </w:r>
      <w:proofErr w:type="gramStart"/>
      <w:r w:rsidRPr="00A23E05">
        <w:rPr>
          <w:rFonts w:ascii="Tahoma" w:eastAsia="Times New Roman" w:hAnsi="Tahoma" w:cs="Tahoma"/>
          <w:color w:val="534F4F"/>
          <w:sz w:val="28"/>
          <w:szCs w:val="28"/>
          <w:lang w:eastAsia="ru-RU"/>
        </w:rPr>
        <w:t>будущем</w:t>
      </w:r>
      <w:proofErr w:type="gramEnd"/>
      <w:r w:rsidRPr="00A23E05">
        <w:rPr>
          <w:rFonts w:ascii="Tahoma" w:eastAsia="Times New Roman" w:hAnsi="Tahoma" w:cs="Tahoma"/>
          <w:color w:val="534F4F"/>
          <w:sz w:val="28"/>
          <w:szCs w:val="28"/>
          <w:lang w:eastAsia="ru-RU"/>
        </w:rPr>
        <w:t xml:space="preserve">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Личностной особенностью в этом возрасте может стать тревожность. 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 xml:space="preserve">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w:t>
      </w:r>
      <w:r w:rsidRPr="00A23E05">
        <w:rPr>
          <w:rFonts w:ascii="Tahoma" w:eastAsia="Times New Roman" w:hAnsi="Tahoma" w:cs="Tahoma"/>
          <w:color w:val="534F4F"/>
          <w:sz w:val="28"/>
          <w:szCs w:val="28"/>
          <w:lang w:eastAsia="ru-RU"/>
        </w:rPr>
        <w:lastRenderedPageBreak/>
        <w:t>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 xml:space="preserve">Второй вариант </w:t>
      </w:r>
      <w:proofErr w:type="gramStart"/>
      <w:r w:rsidRPr="00A23E05">
        <w:rPr>
          <w:rFonts w:ascii="Tahoma" w:eastAsia="Times New Roman" w:hAnsi="Tahoma" w:cs="Tahoma"/>
          <w:color w:val="534F4F"/>
          <w:sz w:val="28"/>
          <w:szCs w:val="28"/>
          <w:lang w:eastAsia="ru-RU"/>
        </w:rPr>
        <w:t>–</w:t>
      </w:r>
      <w:proofErr w:type="spellStart"/>
      <w:r w:rsidRPr="00A23E05">
        <w:rPr>
          <w:rFonts w:ascii="Tahoma" w:eastAsia="Times New Roman" w:hAnsi="Tahoma" w:cs="Tahoma"/>
          <w:color w:val="534F4F"/>
          <w:sz w:val="28"/>
          <w:szCs w:val="28"/>
          <w:lang w:eastAsia="ru-RU"/>
        </w:rPr>
        <w:t>д</w:t>
      </w:r>
      <w:proofErr w:type="gramEnd"/>
      <w:r w:rsidRPr="00A23E05">
        <w:rPr>
          <w:rFonts w:ascii="Tahoma" w:eastAsia="Times New Roman" w:hAnsi="Tahoma" w:cs="Tahoma"/>
          <w:color w:val="534F4F"/>
          <w:sz w:val="28"/>
          <w:szCs w:val="28"/>
          <w:lang w:eastAsia="ru-RU"/>
        </w:rPr>
        <w:t>емонстративность</w:t>
      </w:r>
      <w:proofErr w:type="spellEnd"/>
      <w:r w:rsidRPr="00A23E05">
        <w:rPr>
          <w:rFonts w:ascii="Tahoma" w:eastAsia="Times New Roman" w:hAnsi="Tahoma" w:cs="Tahoma"/>
          <w:color w:val="534F4F"/>
          <w:sz w:val="28"/>
          <w:szCs w:val="28"/>
          <w:lang w:eastAsia="ru-RU"/>
        </w:rPr>
        <w:t xml:space="preserve"> – особенность личности, связанной с повышенной потребностью в успехе и внимании к себе окружающих. Источником </w:t>
      </w:r>
      <w:proofErr w:type="spellStart"/>
      <w:r w:rsidRPr="00A23E05">
        <w:rPr>
          <w:rFonts w:ascii="Tahoma" w:eastAsia="Times New Roman" w:hAnsi="Tahoma" w:cs="Tahoma"/>
          <w:color w:val="534F4F"/>
          <w:sz w:val="28"/>
          <w:szCs w:val="28"/>
          <w:lang w:eastAsia="ru-RU"/>
        </w:rPr>
        <w:t>демонстративности</w:t>
      </w:r>
      <w:proofErr w:type="spellEnd"/>
      <w:r w:rsidRPr="00A23E05">
        <w:rPr>
          <w:rFonts w:ascii="Tahoma" w:eastAsia="Times New Roman" w:hAnsi="Tahoma" w:cs="Tahoma"/>
          <w:color w:val="534F4F"/>
          <w:sz w:val="28"/>
          <w:szCs w:val="28"/>
          <w:lang w:eastAsia="ru-RU"/>
        </w:rPr>
        <w:t xml:space="preserve"> обычно становится недостаток внимания взрослых к детям, которые чувствуют себя в семье заброшенными, “</w:t>
      </w:r>
      <w:proofErr w:type="spellStart"/>
      <w:r w:rsidRPr="00A23E05">
        <w:rPr>
          <w:rFonts w:ascii="Tahoma" w:eastAsia="Times New Roman" w:hAnsi="Tahoma" w:cs="Tahoma"/>
          <w:color w:val="534F4F"/>
          <w:sz w:val="28"/>
          <w:szCs w:val="28"/>
          <w:lang w:eastAsia="ru-RU"/>
        </w:rPr>
        <w:t>недолюбленными</w:t>
      </w:r>
      <w:proofErr w:type="spellEnd"/>
      <w:r w:rsidRPr="00A23E05">
        <w:rPr>
          <w:rFonts w:ascii="Tahoma" w:eastAsia="Times New Roman" w:hAnsi="Tahoma" w:cs="Tahoma"/>
          <w:color w:val="534F4F"/>
          <w:sz w:val="28"/>
          <w:szCs w:val="28"/>
          <w:lang w:eastAsia="ru-RU"/>
        </w:rPr>
        <w:t xml:space="preserve">”.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w:t>
      </w:r>
      <w:proofErr w:type="gramStart"/>
      <w:r w:rsidRPr="00A23E05">
        <w:rPr>
          <w:rFonts w:ascii="Tahoma" w:eastAsia="Times New Roman" w:hAnsi="Tahoma" w:cs="Tahoma"/>
          <w:color w:val="534F4F"/>
          <w:sz w:val="28"/>
          <w:szCs w:val="28"/>
          <w:lang w:eastAsia="ru-RU"/>
        </w:rPr>
        <w:t>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w:t>
      </w:r>
      <w:proofErr w:type="gramEnd"/>
      <w:r w:rsidRPr="00A23E05">
        <w:rPr>
          <w:rFonts w:ascii="Tahoma" w:eastAsia="Times New Roman" w:hAnsi="Tahoma" w:cs="Tahoma"/>
          <w:color w:val="534F4F"/>
          <w:sz w:val="28"/>
          <w:szCs w:val="28"/>
          <w:lang w:eastAsia="ru-RU"/>
        </w:rPr>
        <w:t xml:space="preserve"> Это значительно труднее для взрослого, чем бережное отношение к тревожному ребенку.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Если для ребенка с высокой тревожностью основная проблема – постоянное неодобрение взрослых, то для демонстративного ребенка – недостаток похвалы.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 xml:space="preserve">Третий вариант – “уход от реальности”. Наблюдается в тех случаях, когда у детей </w:t>
      </w:r>
      <w:proofErr w:type="spellStart"/>
      <w:r w:rsidRPr="00A23E05">
        <w:rPr>
          <w:rFonts w:ascii="Tahoma" w:eastAsia="Times New Roman" w:hAnsi="Tahoma" w:cs="Tahoma"/>
          <w:color w:val="534F4F"/>
          <w:sz w:val="28"/>
          <w:szCs w:val="28"/>
          <w:lang w:eastAsia="ru-RU"/>
        </w:rPr>
        <w:t>демонстративность</w:t>
      </w:r>
      <w:proofErr w:type="spellEnd"/>
      <w:r w:rsidRPr="00A23E05">
        <w:rPr>
          <w:rFonts w:ascii="Tahoma" w:eastAsia="Times New Roman" w:hAnsi="Tahoma" w:cs="Tahoma"/>
          <w:color w:val="534F4F"/>
          <w:sz w:val="28"/>
          <w:szCs w:val="28"/>
          <w:lang w:eastAsia="ru-RU"/>
        </w:rPr>
        <w:t xml:space="preserve"> сочетается с тревожностью. Эти дети тоже имеют сильную потребность во внимании к себе, но реализовать ее не могут благодаря своей тревожности. Они </w:t>
      </w:r>
      <w:proofErr w:type="gramStart"/>
      <w:r w:rsidRPr="00A23E05">
        <w:rPr>
          <w:rFonts w:ascii="Tahoma" w:eastAsia="Times New Roman" w:hAnsi="Tahoma" w:cs="Tahoma"/>
          <w:color w:val="534F4F"/>
          <w:sz w:val="28"/>
          <w:szCs w:val="28"/>
          <w:lang w:eastAsia="ru-RU"/>
        </w:rPr>
        <w:t>мало заметны</w:t>
      </w:r>
      <w:proofErr w:type="gramEnd"/>
      <w:r w:rsidRPr="00A23E05">
        <w:rPr>
          <w:rFonts w:ascii="Tahoma" w:eastAsia="Times New Roman" w:hAnsi="Tahoma" w:cs="Tahoma"/>
          <w:color w:val="534F4F"/>
          <w:sz w:val="28"/>
          <w:szCs w:val="28"/>
          <w:lang w:eastAsia="ru-RU"/>
        </w:rPr>
        <w:t xml:space="preserve">,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w:t>
      </w:r>
      <w:r w:rsidRPr="00A23E05">
        <w:rPr>
          <w:rFonts w:ascii="Tahoma" w:eastAsia="Times New Roman" w:hAnsi="Tahoma" w:cs="Tahoma"/>
          <w:color w:val="534F4F"/>
          <w:sz w:val="28"/>
          <w:szCs w:val="28"/>
          <w:lang w:eastAsia="ru-RU"/>
        </w:rPr>
        <w:lastRenderedPageBreak/>
        <w:t>развития.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4 способа поддержки конфликтных ситуаций: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1. Уход от проблемы (чисто деловое общение)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2.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 xml:space="preserve">3. </w:t>
      </w:r>
      <w:proofErr w:type="gramStart"/>
      <w:r w:rsidRPr="00A23E05">
        <w:rPr>
          <w:rFonts w:ascii="Tahoma" w:eastAsia="Times New Roman" w:hAnsi="Tahoma" w:cs="Tahoma"/>
          <w:color w:val="534F4F"/>
          <w:sz w:val="28"/>
          <w:szCs w:val="28"/>
          <w:lang w:eastAsia="ru-RU"/>
        </w:rPr>
        <w:t>Победа любой ценой (взрослый стремиться выиграть, пытаясь подавить ненужные формы</w:t>
      </w:r>
      <w:r w:rsidRPr="00A23E05">
        <w:rPr>
          <w:rFonts w:ascii="Tahoma" w:eastAsia="Times New Roman" w:hAnsi="Tahoma" w:cs="Tahoma"/>
          <w:color w:val="534F4F"/>
          <w:sz w:val="28"/>
          <w:szCs w:val="28"/>
          <w:lang w:eastAsia="ru-RU"/>
        </w:rPr>
        <w:br/>
        <w:t>4.</w:t>
      </w:r>
      <w:proofErr w:type="gramEnd"/>
      <w:r w:rsidRPr="00A23E05">
        <w:rPr>
          <w:rFonts w:ascii="Tahoma" w:eastAsia="Times New Roman" w:hAnsi="Tahoma" w:cs="Tahoma"/>
          <w:color w:val="534F4F"/>
          <w:sz w:val="28"/>
          <w:szCs w:val="28"/>
          <w:lang w:eastAsia="ru-RU"/>
        </w:rPr>
        <w:t xml:space="preserve">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t>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 </w:t>
      </w:r>
      <w:r w:rsidR="005D4E06">
        <w:rPr>
          <w:rFonts w:ascii="Tahoma" w:eastAsia="Times New Roman" w:hAnsi="Tahoma" w:cs="Tahoma"/>
          <w:color w:val="534F4F"/>
          <w:sz w:val="28"/>
          <w:szCs w:val="28"/>
          <w:lang w:eastAsia="ru-RU"/>
        </w:rPr>
        <w:br/>
      </w:r>
      <w:r w:rsidR="005D4E06">
        <w:rPr>
          <w:rFonts w:ascii="Tahoma" w:eastAsia="Times New Roman" w:hAnsi="Tahoma" w:cs="Tahoma"/>
          <w:color w:val="534F4F"/>
          <w:sz w:val="28"/>
          <w:szCs w:val="28"/>
          <w:lang w:eastAsia="ru-RU"/>
        </w:rPr>
        <w:br/>
        <w:t xml:space="preserve"> *</w:t>
      </w:r>
      <w:r w:rsidRPr="00A23E05">
        <w:rPr>
          <w:rFonts w:ascii="Tahoma" w:eastAsia="Times New Roman" w:hAnsi="Tahoma" w:cs="Tahoma"/>
          <w:color w:val="534F4F"/>
          <w:sz w:val="28"/>
          <w:szCs w:val="28"/>
          <w:lang w:eastAsia="ru-RU"/>
        </w:rPr>
        <w:t xml:space="preserve"> </w:t>
      </w:r>
      <w:proofErr w:type="gramStart"/>
      <w:r w:rsidRPr="00A23E05">
        <w:rPr>
          <w:rFonts w:ascii="Tahoma" w:eastAsia="Times New Roman" w:hAnsi="Tahoma" w:cs="Tahoma"/>
          <w:color w:val="534F4F"/>
          <w:sz w:val="28"/>
          <w:szCs w:val="28"/>
          <w:lang w:eastAsia="ru-RU"/>
        </w:rPr>
        <w:t>Принимать активное участие в жизни семьи; </w:t>
      </w:r>
      <w:r w:rsidR="005D4E06">
        <w:rPr>
          <w:rFonts w:ascii="Tahoma" w:eastAsia="Times New Roman" w:hAnsi="Tahoma" w:cs="Tahoma"/>
          <w:color w:val="534F4F"/>
          <w:sz w:val="28"/>
          <w:szCs w:val="28"/>
          <w:lang w:eastAsia="ru-RU"/>
        </w:rPr>
        <w:br/>
      </w:r>
      <w:r w:rsidR="005D4E06">
        <w:rPr>
          <w:rFonts w:ascii="Tahoma" w:eastAsia="Times New Roman" w:hAnsi="Tahoma" w:cs="Tahoma"/>
          <w:color w:val="534F4F"/>
          <w:sz w:val="28"/>
          <w:szCs w:val="28"/>
          <w:lang w:eastAsia="ru-RU"/>
        </w:rPr>
        <w:br/>
        <w:t xml:space="preserve"> *</w:t>
      </w:r>
      <w:r w:rsidRPr="00A23E05">
        <w:rPr>
          <w:rFonts w:ascii="Tahoma" w:eastAsia="Times New Roman" w:hAnsi="Tahoma" w:cs="Tahoma"/>
          <w:color w:val="534F4F"/>
          <w:sz w:val="28"/>
          <w:szCs w:val="28"/>
          <w:lang w:eastAsia="ru-RU"/>
        </w:rPr>
        <w:t xml:space="preserve"> Всегда находить время, чтобы поговорить с ребенком; </w:t>
      </w:r>
      <w:r w:rsidR="005D4E06">
        <w:rPr>
          <w:rFonts w:ascii="Tahoma" w:eastAsia="Times New Roman" w:hAnsi="Tahoma" w:cs="Tahoma"/>
          <w:color w:val="534F4F"/>
          <w:sz w:val="28"/>
          <w:szCs w:val="28"/>
          <w:lang w:eastAsia="ru-RU"/>
        </w:rPr>
        <w:br/>
      </w:r>
      <w:r w:rsidR="005D4E06">
        <w:rPr>
          <w:rFonts w:ascii="Tahoma" w:eastAsia="Times New Roman" w:hAnsi="Tahoma" w:cs="Tahoma"/>
          <w:color w:val="534F4F"/>
          <w:sz w:val="28"/>
          <w:szCs w:val="28"/>
          <w:lang w:eastAsia="ru-RU"/>
        </w:rPr>
        <w:br/>
        <w:t xml:space="preserve">  *</w:t>
      </w:r>
      <w:r w:rsidRPr="00A23E05">
        <w:rPr>
          <w:rFonts w:ascii="Tahoma" w:eastAsia="Times New Roman" w:hAnsi="Tahoma" w:cs="Tahoma"/>
          <w:color w:val="534F4F"/>
          <w:sz w:val="28"/>
          <w:szCs w:val="28"/>
          <w:lang w:eastAsia="ru-RU"/>
        </w:rPr>
        <w:t xml:space="preserve"> Интересоваться проблемами ребенка, вникать во все возникающие в его жизни сложности и помогать развивать свои умения и таланты; </w:t>
      </w:r>
      <w:r w:rsidR="005D4E06">
        <w:rPr>
          <w:rFonts w:ascii="Tahoma" w:eastAsia="Times New Roman" w:hAnsi="Tahoma" w:cs="Tahoma"/>
          <w:color w:val="534F4F"/>
          <w:sz w:val="28"/>
          <w:szCs w:val="28"/>
          <w:lang w:eastAsia="ru-RU"/>
        </w:rPr>
        <w:br/>
      </w:r>
      <w:r w:rsidR="005D4E06">
        <w:rPr>
          <w:rFonts w:ascii="Tahoma" w:eastAsia="Times New Roman" w:hAnsi="Tahoma" w:cs="Tahoma"/>
          <w:color w:val="534F4F"/>
          <w:sz w:val="28"/>
          <w:szCs w:val="28"/>
          <w:lang w:eastAsia="ru-RU"/>
        </w:rPr>
        <w:br/>
        <w:t xml:space="preserve"> *</w:t>
      </w:r>
      <w:r w:rsidRPr="00A23E05">
        <w:rPr>
          <w:rFonts w:ascii="Tahoma" w:eastAsia="Times New Roman" w:hAnsi="Tahoma" w:cs="Tahoma"/>
          <w:color w:val="534F4F"/>
          <w:sz w:val="28"/>
          <w:szCs w:val="28"/>
          <w:lang w:eastAsia="ru-RU"/>
        </w:rPr>
        <w:t xml:space="preserve"> Не оказывать на ребенка никакого нажима, помогая ему тем самым самостоятельно принимать решения; </w:t>
      </w:r>
      <w:r w:rsidR="005D4E06">
        <w:rPr>
          <w:rFonts w:ascii="Tahoma" w:eastAsia="Times New Roman" w:hAnsi="Tahoma" w:cs="Tahoma"/>
          <w:color w:val="534F4F"/>
          <w:sz w:val="28"/>
          <w:szCs w:val="28"/>
          <w:lang w:eastAsia="ru-RU"/>
        </w:rPr>
        <w:br/>
      </w:r>
      <w:r w:rsidR="005D4E06">
        <w:rPr>
          <w:rFonts w:ascii="Tahoma" w:eastAsia="Times New Roman" w:hAnsi="Tahoma" w:cs="Tahoma"/>
          <w:color w:val="534F4F"/>
          <w:sz w:val="28"/>
          <w:szCs w:val="28"/>
          <w:lang w:eastAsia="ru-RU"/>
        </w:rPr>
        <w:br/>
        <w:t xml:space="preserve"> *</w:t>
      </w:r>
      <w:bookmarkStart w:id="0" w:name="_GoBack"/>
      <w:bookmarkEnd w:id="0"/>
      <w:r w:rsidRPr="00A23E05">
        <w:rPr>
          <w:rFonts w:ascii="Tahoma" w:eastAsia="Times New Roman" w:hAnsi="Tahoma" w:cs="Tahoma"/>
          <w:color w:val="534F4F"/>
          <w:sz w:val="28"/>
          <w:szCs w:val="28"/>
          <w:lang w:eastAsia="ru-RU"/>
        </w:rPr>
        <w:t xml:space="preserve"> Иметь представление о различных этапах в жизни ребенка;</w:t>
      </w:r>
      <w:proofErr w:type="gramEnd"/>
      <w:r w:rsidRPr="00A23E05">
        <w:rPr>
          <w:rFonts w:ascii="Tahoma" w:eastAsia="Times New Roman" w:hAnsi="Tahoma" w:cs="Tahoma"/>
          <w:color w:val="534F4F"/>
          <w:sz w:val="28"/>
          <w:szCs w:val="28"/>
          <w:lang w:eastAsia="ru-RU"/>
        </w:rPr>
        <w:t> </w:t>
      </w:r>
      <w:r w:rsidRPr="00A23E05">
        <w:rPr>
          <w:rFonts w:ascii="Tahoma" w:eastAsia="Times New Roman" w:hAnsi="Tahoma" w:cs="Tahoma"/>
          <w:color w:val="534F4F"/>
          <w:sz w:val="28"/>
          <w:szCs w:val="28"/>
          <w:lang w:eastAsia="ru-RU"/>
        </w:rPr>
        <w:br/>
      </w:r>
      <w:r w:rsidRPr="00A23E05">
        <w:rPr>
          <w:rFonts w:ascii="Tahoma" w:eastAsia="Times New Roman" w:hAnsi="Tahoma" w:cs="Tahoma"/>
          <w:color w:val="534F4F"/>
          <w:sz w:val="28"/>
          <w:szCs w:val="28"/>
          <w:lang w:eastAsia="ru-RU"/>
        </w:rPr>
        <w:br/>
      </w:r>
      <w:r>
        <w:rPr>
          <w:rFonts w:ascii="Tahoma" w:eastAsia="Times New Roman" w:hAnsi="Tahoma" w:cs="Tahoma"/>
          <w:color w:val="534F4F"/>
          <w:sz w:val="28"/>
          <w:szCs w:val="28"/>
          <w:lang w:eastAsia="ru-RU"/>
        </w:rPr>
        <w:lastRenderedPageBreak/>
        <w:t xml:space="preserve"> *</w:t>
      </w:r>
      <w:r w:rsidRPr="00A23E05">
        <w:rPr>
          <w:rFonts w:ascii="Tahoma" w:eastAsia="Times New Roman" w:hAnsi="Tahoma" w:cs="Tahoma"/>
          <w:color w:val="534F4F"/>
          <w:sz w:val="28"/>
          <w:szCs w:val="28"/>
          <w:lang w:eastAsia="ru-RU"/>
        </w:rPr>
        <w:t>Уважать право ребенка на собственное мнение; </w:t>
      </w:r>
      <w:r>
        <w:rPr>
          <w:rFonts w:ascii="Tahoma" w:eastAsia="Times New Roman" w:hAnsi="Tahoma" w:cs="Tahoma"/>
          <w:color w:val="534F4F"/>
          <w:sz w:val="28"/>
          <w:szCs w:val="28"/>
          <w:lang w:eastAsia="ru-RU"/>
        </w:rPr>
        <w:br/>
      </w:r>
      <w:r>
        <w:rPr>
          <w:rFonts w:ascii="Tahoma" w:eastAsia="Times New Roman" w:hAnsi="Tahoma" w:cs="Tahoma"/>
          <w:color w:val="534F4F"/>
          <w:sz w:val="28"/>
          <w:szCs w:val="28"/>
          <w:lang w:eastAsia="ru-RU"/>
        </w:rPr>
        <w:br/>
        <w:t xml:space="preserve"> *</w:t>
      </w:r>
      <w:r w:rsidRPr="00A23E05">
        <w:rPr>
          <w:rFonts w:ascii="Tahoma" w:eastAsia="Times New Roman" w:hAnsi="Tahoma" w:cs="Tahoma"/>
          <w:color w:val="534F4F"/>
          <w:sz w:val="28"/>
          <w:szCs w:val="28"/>
          <w:lang w:eastAsia="ru-RU"/>
        </w:rPr>
        <w:t xml:space="preserve">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 </w:t>
      </w:r>
      <w:r>
        <w:rPr>
          <w:rFonts w:ascii="Tahoma" w:eastAsia="Times New Roman" w:hAnsi="Tahoma" w:cs="Tahoma"/>
          <w:color w:val="534F4F"/>
          <w:sz w:val="28"/>
          <w:szCs w:val="28"/>
          <w:lang w:eastAsia="ru-RU"/>
        </w:rPr>
        <w:br/>
      </w:r>
      <w:r>
        <w:rPr>
          <w:rFonts w:ascii="Tahoma" w:eastAsia="Times New Roman" w:hAnsi="Tahoma" w:cs="Tahoma"/>
          <w:color w:val="534F4F"/>
          <w:sz w:val="28"/>
          <w:szCs w:val="28"/>
          <w:lang w:eastAsia="ru-RU"/>
        </w:rPr>
        <w:br/>
        <w:t xml:space="preserve"> *</w:t>
      </w:r>
      <w:r w:rsidRPr="00A23E05">
        <w:rPr>
          <w:rFonts w:ascii="Tahoma" w:eastAsia="Times New Roman" w:hAnsi="Tahoma" w:cs="Tahoma"/>
          <w:color w:val="534F4F"/>
          <w:sz w:val="28"/>
          <w:szCs w:val="28"/>
          <w:lang w:eastAsia="ru-RU"/>
        </w:rPr>
        <w:t xml:space="preserve"> С уважением относиться к стремлению всех остальных членов семьи делать карьеру и самосовершенствоваться.</w:t>
      </w:r>
    </w:p>
    <w:p w:rsidR="00CF6611" w:rsidRPr="00A23E05" w:rsidRDefault="00A23E05" w:rsidP="00A23E05">
      <w:pPr>
        <w:rPr>
          <w:sz w:val="28"/>
          <w:szCs w:val="28"/>
        </w:rPr>
      </w:pPr>
      <w:r w:rsidRPr="00A23E05">
        <w:rPr>
          <w:rFonts w:ascii="Times New Roman" w:eastAsia="Times New Roman" w:hAnsi="Times New Roman" w:cs="Times New Roman"/>
          <w:noProof/>
          <w:sz w:val="28"/>
          <w:szCs w:val="28"/>
          <w:lang w:eastAsia="ru-RU"/>
        </w:rPr>
        <w:drawing>
          <wp:inline distT="0" distB="0" distL="0" distR="0" wp14:anchorId="33EEE175" wp14:editId="6E4C0737">
            <wp:extent cx="5181600" cy="88900"/>
            <wp:effectExtent l="0" t="0" r="0" b="6350"/>
            <wp:docPr id="1" name="Рисунок 1" descr="http://www.kid.ru/i/forum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ru/i/forum_botto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0" cy="88900"/>
                    </a:xfrm>
                    <a:prstGeom prst="rect">
                      <a:avLst/>
                    </a:prstGeom>
                    <a:noFill/>
                    <a:ln>
                      <a:noFill/>
                    </a:ln>
                  </pic:spPr>
                </pic:pic>
              </a:graphicData>
            </a:graphic>
          </wp:inline>
        </w:drawing>
      </w:r>
    </w:p>
    <w:sectPr w:rsidR="00CF6611" w:rsidRPr="00A23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05"/>
    <w:rsid w:val="00032469"/>
    <w:rsid w:val="00032521"/>
    <w:rsid w:val="000700C9"/>
    <w:rsid w:val="000A1C51"/>
    <w:rsid w:val="000A22B6"/>
    <w:rsid w:val="000B3330"/>
    <w:rsid w:val="000B3A65"/>
    <w:rsid w:val="00125345"/>
    <w:rsid w:val="00145165"/>
    <w:rsid w:val="00167FE5"/>
    <w:rsid w:val="001D78E3"/>
    <w:rsid w:val="001E09D7"/>
    <w:rsid w:val="002203AA"/>
    <w:rsid w:val="0025455B"/>
    <w:rsid w:val="0027698C"/>
    <w:rsid w:val="002D429A"/>
    <w:rsid w:val="00316FB9"/>
    <w:rsid w:val="00323759"/>
    <w:rsid w:val="00366FB7"/>
    <w:rsid w:val="003A760A"/>
    <w:rsid w:val="004003C3"/>
    <w:rsid w:val="00414015"/>
    <w:rsid w:val="00442ED3"/>
    <w:rsid w:val="0046011C"/>
    <w:rsid w:val="004617BE"/>
    <w:rsid w:val="004E51A4"/>
    <w:rsid w:val="005024C0"/>
    <w:rsid w:val="00577063"/>
    <w:rsid w:val="0058228F"/>
    <w:rsid w:val="005D4E06"/>
    <w:rsid w:val="00606F9C"/>
    <w:rsid w:val="00662E9F"/>
    <w:rsid w:val="00685593"/>
    <w:rsid w:val="006D2F95"/>
    <w:rsid w:val="00705059"/>
    <w:rsid w:val="007765F8"/>
    <w:rsid w:val="007B2DD2"/>
    <w:rsid w:val="00845051"/>
    <w:rsid w:val="008F2E49"/>
    <w:rsid w:val="00921A1D"/>
    <w:rsid w:val="00931CAF"/>
    <w:rsid w:val="009417CB"/>
    <w:rsid w:val="00955098"/>
    <w:rsid w:val="00A04B31"/>
    <w:rsid w:val="00A23E05"/>
    <w:rsid w:val="00A2642C"/>
    <w:rsid w:val="00AC54A0"/>
    <w:rsid w:val="00B96188"/>
    <w:rsid w:val="00BA67FB"/>
    <w:rsid w:val="00BA6D6F"/>
    <w:rsid w:val="00BB0F1D"/>
    <w:rsid w:val="00BB432C"/>
    <w:rsid w:val="00BB6F0B"/>
    <w:rsid w:val="00C27919"/>
    <w:rsid w:val="00C75D0C"/>
    <w:rsid w:val="00CF6611"/>
    <w:rsid w:val="00D077FE"/>
    <w:rsid w:val="00D53BBF"/>
    <w:rsid w:val="00D82CA3"/>
    <w:rsid w:val="00D908B0"/>
    <w:rsid w:val="00DA21A2"/>
    <w:rsid w:val="00DC05ED"/>
    <w:rsid w:val="00DC1CC6"/>
    <w:rsid w:val="00E30B34"/>
    <w:rsid w:val="00E342D2"/>
    <w:rsid w:val="00EB592A"/>
    <w:rsid w:val="00EE1B9E"/>
    <w:rsid w:val="00EE5ABF"/>
    <w:rsid w:val="00F4789B"/>
    <w:rsid w:val="00F537D9"/>
    <w:rsid w:val="00FE3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E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E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9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2534</Words>
  <Characters>14447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связной</cp:lastModifiedBy>
  <cp:revision>1</cp:revision>
  <dcterms:created xsi:type="dcterms:W3CDTF">2017-02-03T06:54:00Z</dcterms:created>
  <dcterms:modified xsi:type="dcterms:W3CDTF">2017-02-03T07:07:00Z</dcterms:modified>
</cp:coreProperties>
</file>